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34"/>
        <w:gridCol w:w="6"/>
        <w:gridCol w:w="502"/>
        <w:gridCol w:w="263"/>
        <w:gridCol w:w="246"/>
        <w:gridCol w:w="509"/>
        <w:gridCol w:w="488"/>
        <w:gridCol w:w="62"/>
        <w:gridCol w:w="426"/>
        <w:gridCol w:w="204"/>
        <w:gridCol w:w="284"/>
        <w:gridCol w:w="391"/>
        <w:gridCol w:w="97"/>
        <w:gridCol w:w="488"/>
        <w:gridCol w:w="720"/>
        <w:gridCol w:w="540"/>
        <w:gridCol w:w="1080"/>
        <w:gridCol w:w="2340"/>
      </w:tblGrid>
      <w:tr w:rsidR="0068036F" w:rsidTr="009F4E7A">
        <w:trPr>
          <w:trHeight w:val="276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036F" w:rsidRPr="00117B51" w:rsidRDefault="0068036F" w:rsidP="006803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117B51">
              <w:rPr>
                <w:rFonts w:ascii="HG丸ｺﾞｼｯｸM-PRO" w:eastAsia="HG丸ｺﾞｼｯｸM-PRO" w:hAnsi="HG丸ｺﾞｼｯｸM-PRO" w:hint="eastAsia"/>
              </w:rPr>
              <w:t>決　裁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課　長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課長補佐</w:t>
            </w:r>
          </w:p>
        </w:tc>
        <w:tc>
          <w:tcPr>
            <w:tcW w:w="1305" w:type="dxa"/>
            <w:gridSpan w:val="4"/>
            <w:tcBorders>
              <w:top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係　長</w:t>
            </w:r>
          </w:p>
        </w:tc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係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8036F" w:rsidRPr="00117B51" w:rsidRDefault="00FC5BD5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決定年月日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 w:rsidTr="009F4E7A">
        <w:trPr>
          <w:trHeight w:val="360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4"/>
            <w:vMerge w:val="restart"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3"/>
            <w:vMerge w:val="restart"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40" w:type="dxa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 w:rsidTr="009F4E7A">
        <w:trPr>
          <w:trHeight w:val="565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4"/>
            <w:vMerge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4"/>
            <w:vMerge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4"/>
            <w:vMerge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5" w:type="dxa"/>
            <w:gridSpan w:val="3"/>
            <w:vMerge/>
          </w:tcPr>
          <w:p w:rsidR="0068036F" w:rsidRPr="00117B51" w:rsidRDefault="0068036F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</w:tcBorders>
            <w:vAlign w:val="center"/>
          </w:tcPr>
          <w:p w:rsidR="0068036F" w:rsidRPr="00117B51" w:rsidRDefault="00FC5BD5" w:rsidP="00FC5BD5">
            <w:pPr>
              <w:ind w:leftChars="-47" w:left="-99" w:rightChars="-47" w:right="-99" w:firstLineChars="55" w:firstLine="99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健康グッズ送付日</w:t>
            </w:r>
          </w:p>
        </w:tc>
        <w:tc>
          <w:tcPr>
            <w:tcW w:w="234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>
        <w:trPr>
          <w:trHeight w:val="822"/>
        </w:trPr>
        <w:tc>
          <w:tcPr>
            <w:tcW w:w="9900" w:type="dxa"/>
            <w:gridSpan w:val="19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健康ウォーキング助成 申請書</w:t>
            </w:r>
          </w:p>
        </w:tc>
      </w:tr>
      <w:tr w:rsidR="001355F9">
        <w:trPr>
          <w:trHeight w:val="802"/>
        </w:trPr>
        <w:tc>
          <w:tcPr>
            <w:tcW w:w="125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1355F9" w:rsidRPr="00117B51" w:rsidRDefault="001355F9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組合員証</w:t>
            </w:r>
          </w:p>
          <w:p w:rsidR="001355F9" w:rsidRPr="00117B51" w:rsidRDefault="001355F9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記号番号</w:t>
            </w:r>
          </w:p>
        </w:tc>
        <w:tc>
          <w:tcPr>
            <w:tcW w:w="5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9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" w:type="dxa"/>
            <w:gridSpan w:val="2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355F9" w:rsidRPr="00117B51" w:rsidRDefault="001355F9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組合員氏名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355F9" w:rsidRPr="00117B51" w:rsidRDefault="001355F9" w:rsidP="006803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>
        <w:trPr>
          <w:trHeight w:val="486"/>
        </w:trPr>
        <w:tc>
          <w:tcPr>
            <w:tcW w:w="126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参加回数</w:t>
            </w:r>
          </w:p>
        </w:tc>
        <w:tc>
          <w:tcPr>
            <w:tcW w:w="2700" w:type="dxa"/>
            <w:gridSpan w:val="8"/>
            <w:tcBorders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pacing w:val="89"/>
                <w:kern w:val="0"/>
                <w:fitText w:val="1760" w:id="1651791105"/>
              </w:rPr>
              <w:t>完歩年月</w:t>
            </w:r>
            <w:r w:rsidRPr="00117B51">
              <w:rPr>
                <w:rFonts w:ascii="HG丸ｺﾞｼｯｸM-PRO" w:eastAsia="HG丸ｺﾞｼｯｸM-PRO" w:hAnsi="HG丸ｺﾞｼｯｸM-PRO" w:hint="eastAsia"/>
                <w:kern w:val="0"/>
                <w:fitText w:val="1760" w:id="1651791105"/>
              </w:rPr>
              <w:t>日</w:t>
            </w:r>
          </w:p>
        </w:tc>
        <w:tc>
          <w:tcPr>
            <w:tcW w:w="5940" w:type="dxa"/>
            <w:gridSpan w:val="8"/>
            <w:tcBorders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内容（大会名・コース場所等）</w:t>
            </w:r>
          </w:p>
        </w:tc>
      </w:tr>
      <w:tr w:rsidR="0068036F">
        <w:trPr>
          <w:trHeight w:val="649"/>
        </w:trPr>
        <w:tc>
          <w:tcPr>
            <w:tcW w:w="126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１回目</w:t>
            </w:r>
          </w:p>
        </w:tc>
        <w:tc>
          <w:tcPr>
            <w:tcW w:w="27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6F" w:rsidRPr="00117B51" w:rsidRDefault="00FC5BD5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8036F" w:rsidRPr="00117B51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59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>
        <w:trPr>
          <w:trHeight w:val="663"/>
        </w:trPr>
        <w:tc>
          <w:tcPr>
            <w:tcW w:w="126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２回目</w:t>
            </w:r>
          </w:p>
        </w:tc>
        <w:tc>
          <w:tcPr>
            <w:tcW w:w="27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6F" w:rsidRPr="00117B51" w:rsidRDefault="00FC5BD5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59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>
        <w:trPr>
          <w:trHeight w:val="663"/>
        </w:trPr>
        <w:tc>
          <w:tcPr>
            <w:tcW w:w="126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３回目</w:t>
            </w:r>
          </w:p>
        </w:tc>
        <w:tc>
          <w:tcPr>
            <w:tcW w:w="27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6F" w:rsidRPr="00117B51" w:rsidRDefault="00FC5BD5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59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>
        <w:trPr>
          <w:trHeight w:val="649"/>
        </w:trPr>
        <w:tc>
          <w:tcPr>
            <w:tcW w:w="126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４回目</w:t>
            </w:r>
          </w:p>
        </w:tc>
        <w:tc>
          <w:tcPr>
            <w:tcW w:w="27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6F" w:rsidRPr="00117B51" w:rsidRDefault="00FC5BD5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5940" w:type="dxa"/>
            <w:gridSpan w:val="8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>
        <w:trPr>
          <w:trHeight w:val="705"/>
        </w:trPr>
        <w:tc>
          <w:tcPr>
            <w:tcW w:w="126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５回目</w:t>
            </w:r>
          </w:p>
        </w:tc>
        <w:tc>
          <w:tcPr>
            <w:tcW w:w="2700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36F" w:rsidRPr="00117B51" w:rsidRDefault="00FC5BD5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　　年　　月　　日</w:t>
            </w:r>
          </w:p>
        </w:tc>
        <w:tc>
          <w:tcPr>
            <w:tcW w:w="5940" w:type="dxa"/>
            <w:gridSpan w:val="8"/>
            <w:tcBorders>
              <w:top w:val="single" w:sz="6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:rsidR="0068036F" w:rsidRPr="00117B51" w:rsidRDefault="0068036F" w:rsidP="006803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8036F" w:rsidRPr="001C087A">
        <w:trPr>
          <w:trHeight w:val="2256"/>
        </w:trPr>
        <w:tc>
          <w:tcPr>
            <w:tcW w:w="9900" w:type="dxa"/>
            <w:gridSpan w:val="1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5BD5" w:rsidRPr="00117B51" w:rsidRDefault="00494318" w:rsidP="006C3971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共済組合ホームページ（</w:t>
            </w:r>
            <w:hyperlink r:id="rId7" w:history="1">
              <w:r w:rsidR="006C3971" w:rsidRPr="007162BB">
                <w:rPr>
                  <w:rStyle w:val="a5"/>
                  <w:rFonts w:ascii="HG丸ｺﾞｼｯｸM-PRO" w:eastAsia="HG丸ｺﾞｼｯｸM-PRO" w:hAnsi="HG丸ｺﾞｼｯｸM-PRO" w:hint="eastAsia"/>
                </w:rPr>
                <w:t>https://www.m</w:t>
              </w:r>
              <w:r w:rsidR="006C3971" w:rsidRPr="007162BB">
                <w:rPr>
                  <w:rStyle w:val="a5"/>
                  <w:rFonts w:ascii="HG丸ｺﾞｼｯｸM-PRO" w:eastAsia="HG丸ｺﾞｼｯｸM-PRO" w:hAnsi="HG丸ｺﾞｼｯｸM-PRO"/>
                </w:rPr>
                <w:t>-</w:t>
              </w:r>
              <w:r w:rsidR="006C3971" w:rsidRPr="007162BB">
                <w:rPr>
                  <w:rStyle w:val="a5"/>
                  <w:rFonts w:ascii="HG丸ｺﾞｼｯｸM-PRO" w:eastAsia="HG丸ｺﾞｼｯｸM-PRO" w:hAnsi="HG丸ｺﾞｼｯｸM-PRO" w:hint="eastAsia"/>
                </w:rPr>
                <w:t>kyosai.jp/fukushi/kenkou.html</w:t>
              </w:r>
            </w:hyperlink>
            <w:r w:rsidRPr="00117B51">
              <w:rPr>
                <w:rFonts w:ascii="HG丸ｺﾞｼｯｸM-PRO" w:eastAsia="HG丸ｺﾞｼｯｸM-PRO" w:hAnsi="HG丸ｺﾞｼｯｸM-PRO" w:hint="eastAsia"/>
              </w:rPr>
              <w:t>）に掲載の健康グッズから</w:t>
            </w:r>
          </w:p>
          <w:p w:rsidR="00BF5B2C" w:rsidRPr="00117B51" w:rsidRDefault="00BF5B2C" w:rsidP="00FC5BD5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>１つ</w:t>
            </w:r>
            <w:r w:rsidR="006D0043" w:rsidRPr="00117B51">
              <w:rPr>
                <w:rFonts w:ascii="HG丸ｺﾞｼｯｸM-PRO" w:eastAsia="HG丸ｺﾞｼｯｸM-PRO" w:hAnsi="HG丸ｺﾞｼｯｸM-PRO" w:hint="eastAsia"/>
              </w:rPr>
              <w:t>選んで</w:t>
            </w:r>
            <w:r w:rsidR="00E75D8A" w:rsidRPr="00117B51">
              <w:rPr>
                <w:rFonts w:ascii="HG丸ｺﾞｼｯｸM-PRO" w:eastAsia="HG丸ｺﾞｼｯｸM-PRO" w:hAnsi="HG丸ｺﾞｼｯｸM-PRO" w:hint="eastAsia"/>
              </w:rPr>
              <w:t>記入して</w:t>
            </w:r>
            <w:r w:rsidR="006D0043" w:rsidRPr="00117B51">
              <w:rPr>
                <w:rFonts w:ascii="HG丸ｺﾞｼｯｸM-PRO" w:eastAsia="HG丸ｺﾞｼｯｸM-PRO" w:hAnsi="HG丸ｺﾞｼｯｸM-PRO" w:hint="eastAsia"/>
              </w:rPr>
              <w:t>ください。</w:t>
            </w:r>
          </w:p>
          <w:p w:rsidR="00456AF4" w:rsidRPr="00117B51" w:rsidRDefault="00456AF4" w:rsidP="00456AF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tbl>
            <w:tblPr>
              <w:tblStyle w:val="a3"/>
              <w:tblpPr w:leftFromText="142" w:rightFromText="142" w:vertAnchor="text" w:horzAnchor="page" w:tblpX="722" w:tblpY="-139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440"/>
              <w:gridCol w:w="5045"/>
            </w:tblGrid>
            <w:tr w:rsidR="00456AF4" w:rsidRPr="00117B51">
              <w:trPr>
                <w:trHeight w:val="360"/>
              </w:trPr>
              <w:tc>
                <w:tcPr>
                  <w:tcW w:w="1440" w:type="dxa"/>
                  <w:vAlign w:val="center"/>
                </w:tcPr>
                <w:p w:rsidR="00456AF4" w:rsidRPr="00117B51" w:rsidRDefault="00456AF4" w:rsidP="00456AF4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117B51">
                    <w:rPr>
                      <w:rFonts w:ascii="HG丸ｺﾞｼｯｸM-PRO" w:eastAsia="HG丸ｺﾞｼｯｸM-PRO" w:hAnsi="HG丸ｺﾞｼｯｸM-PRO" w:hint="eastAsia"/>
                    </w:rPr>
                    <w:t>商品番号</w:t>
                  </w:r>
                </w:p>
              </w:tc>
              <w:tc>
                <w:tcPr>
                  <w:tcW w:w="5045" w:type="dxa"/>
                  <w:vAlign w:val="center"/>
                </w:tcPr>
                <w:p w:rsidR="00456AF4" w:rsidRPr="00117B51" w:rsidRDefault="00456AF4" w:rsidP="00456AF4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 w:rsidRPr="00117B51">
                    <w:rPr>
                      <w:rFonts w:ascii="HG丸ｺﾞｼｯｸM-PRO" w:eastAsia="HG丸ｺﾞｼｯｸM-PRO" w:hAnsi="HG丸ｺﾞｼｯｸM-PRO" w:hint="eastAsia"/>
                    </w:rPr>
                    <w:t>商品名</w:t>
                  </w:r>
                </w:p>
              </w:tc>
            </w:tr>
            <w:tr w:rsidR="00456AF4" w:rsidRPr="00117B51">
              <w:trPr>
                <w:trHeight w:val="698"/>
              </w:trPr>
              <w:tc>
                <w:tcPr>
                  <w:tcW w:w="1440" w:type="dxa"/>
                  <w:vAlign w:val="center"/>
                </w:tcPr>
                <w:p w:rsidR="00456AF4" w:rsidRPr="00117B51" w:rsidRDefault="00456AF4" w:rsidP="00456AF4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45" w:type="dxa"/>
                  <w:vAlign w:val="center"/>
                </w:tcPr>
                <w:p w:rsidR="00456AF4" w:rsidRPr="00117B51" w:rsidRDefault="00456AF4" w:rsidP="00456AF4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456AF4" w:rsidRPr="00117B51" w:rsidRDefault="00456AF4" w:rsidP="00456AF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56AF4" w:rsidRPr="00117B51" w:rsidRDefault="00456AF4" w:rsidP="00456AF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56AF4" w:rsidRPr="00117B51" w:rsidRDefault="00456AF4" w:rsidP="00456AF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56AF4" w:rsidRPr="00117B51" w:rsidRDefault="00456AF4" w:rsidP="00456AF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456AF4" w:rsidRPr="00117B51" w:rsidRDefault="00456AF4" w:rsidP="00456AF4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A15452" w:rsidRPr="00117B51" w:rsidRDefault="00456AF4" w:rsidP="00456AF4">
            <w:pPr>
              <w:spacing w:line="0" w:lineRule="atLeas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 </w:t>
            </w:r>
            <w:r w:rsidR="00FC2C5D" w:rsidRPr="00117B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健康グッズは</w:t>
            </w:r>
            <w:r w:rsidRPr="00117B5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、所属所宛てに送付します。</w:t>
            </w:r>
          </w:p>
        </w:tc>
      </w:tr>
      <w:tr w:rsidR="0068036F">
        <w:trPr>
          <w:trHeight w:val="2023"/>
        </w:trPr>
        <w:tc>
          <w:tcPr>
            <w:tcW w:w="9900" w:type="dxa"/>
            <w:gridSpan w:val="1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D1570" w:rsidRPr="00117B51" w:rsidRDefault="0068036F" w:rsidP="008D1570">
            <w:pPr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D1570" w:rsidRPr="00117B51">
              <w:rPr>
                <w:rFonts w:ascii="HG丸ｺﾞｼｯｸM-PRO" w:eastAsia="HG丸ｺﾞｼｯｸM-PRO" w:hAnsi="HG丸ｺﾞｼｯｸM-PRO" w:hint="eastAsia"/>
              </w:rPr>
              <w:t>上記のとおり申請します。</w:t>
            </w:r>
          </w:p>
          <w:p w:rsidR="0068036F" w:rsidRPr="00117B51" w:rsidRDefault="008D1570" w:rsidP="00D01A5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  <w:p w:rsidR="00E75D8A" w:rsidRPr="00117B51" w:rsidRDefault="0068036F" w:rsidP="008D1570">
            <w:pPr>
              <w:ind w:leftChars="300" w:left="63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三重県市町村職員共済組合理事長　様</w:t>
            </w:r>
          </w:p>
          <w:p w:rsidR="00A44B40" w:rsidRPr="00117B51" w:rsidRDefault="00E75D8A" w:rsidP="00A44B40">
            <w:pPr>
              <w:spacing w:line="0" w:lineRule="atLeast"/>
              <w:ind w:leftChars="2000" w:left="420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</w:t>
            </w:r>
            <w:r w:rsidR="005A544E" w:rsidRPr="00117B5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住　所</w:t>
            </w:r>
          </w:p>
          <w:p w:rsidR="0068036F" w:rsidRPr="00117B51" w:rsidRDefault="00E75D8A" w:rsidP="00A44B40">
            <w:pPr>
              <w:spacing w:line="0" w:lineRule="atLeast"/>
              <w:ind w:leftChars="2000" w:left="420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>組合員</w:t>
            </w:r>
          </w:p>
          <w:p w:rsidR="001A4F78" w:rsidRPr="00117B51" w:rsidRDefault="0068036F" w:rsidP="00023813">
            <w:pPr>
              <w:spacing w:line="0" w:lineRule="atLeast"/>
              <w:ind w:firstLineChars="2500" w:firstLine="525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>氏</w:t>
            </w:r>
            <w:r w:rsidR="00E75D8A"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名　　　　　　　　　　　　　　</w:t>
            </w:r>
          </w:p>
        </w:tc>
      </w:tr>
      <w:tr w:rsidR="001A4F78">
        <w:trPr>
          <w:trHeight w:val="1696"/>
        </w:trPr>
        <w:tc>
          <w:tcPr>
            <w:tcW w:w="9900" w:type="dxa"/>
            <w:gridSpan w:val="19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4F78" w:rsidRPr="00117B51" w:rsidRDefault="001A4F78" w:rsidP="001A4F78">
            <w:pPr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</w:t>
            </w:r>
            <w:r w:rsidRPr="00117B51">
              <w:rPr>
                <w:rFonts w:ascii="HG丸ｺﾞｼｯｸM-PRO" w:eastAsia="HG丸ｺﾞｼｯｸM-PRO" w:hAnsi="HG丸ｺﾞｼｯｸM-PRO" w:hint="eastAsia"/>
              </w:rPr>
              <w:t>上記の記載事項</w:t>
            </w:r>
            <w:r w:rsidR="0068502D">
              <w:rPr>
                <w:rFonts w:ascii="HG丸ｺﾞｼｯｸM-PRO" w:eastAsia="HG丸ｺﾞｼｯｸM-PRO" w:hAnsi="HG丸ｺﾞｼｯｸM-PRO" w:hint="eastAsia"/>
              </w:rPr>
              <w:t>に誤りがないことを確認しました</w:t>
            </w:r>
            <w:r w:rsidRPr="00117B51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1A4F78" w:rsidRPr="00117B51" w:rsidRDefault="001A4F78" w:rsidP="00D01A5D">
            <w:pPr>
              <w:ind w:firstLineChars="400" w:firstLine="840"/>
              <w:rPr>
                <w:rFonts w:ascii="HG丸ｺﾞｼｯｸM-PRO" w:eastAsia="HG丸ｺﾞｼｯｸM-PRO" w:hAnsi="HG丸ｺﾞｼｯｸM-PRO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  <w:p w:rsidR="001A4F78" w:rsidRPr="00117B51" w:rsidRDefault="001A4F78" w:rsidP="00520A3C">
            <w:pPr>
              <w:spacing w:line="0" w:lineRule="atLeast"/>
              <w:ind w:leftChars="2000" w:left="420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　　　　　職　名</w:t>
            </w:r>
          </w:p>
          <w:p w:rsidR="001A4F78" w:rsidRPr="00117B51" w:rsidRDefault="001A4F78" w:rsidP="00520A3C">
            <w:pPr>
              <w:spacing w:line="0" w:lineRule="atLeast"/>
              <w:ind w:leftChars="2000" w:left="420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>所属所長</w:t>
            </w:r>
          </w:p>
          <w:p w:rsidR="001A4F78" w:rsidRPr="00117B51" w:rsidRDefault="001A4F78" w:rsidP="00023813">
            <w:pPr>
              <w:spacing w:line="0" w:lineRule="atLeast"/>
              <w:ind w:firstLineChars="2500" w:firstLine="5250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lang w:eastAsia="zh-TW"/>
              </w:rPr>
              <w:t xml:space="preserve">氏　名　　　　　　　　　　　　　　</w:t>
            </w:r>
          </w:p>
        </w:tc>
      </w:tr>
      <w:tr w:rsidR="0068036F" w:rsidTr="00CC5A15">
        <w:trPr>
          <w:trHeight w:val="2144"/>
        </w:trPr>
        <w:tc>
          <w:tcPr>
            <w:tcW w:w="9900" w:type="dxa"/>
            <w:gridSpan w:val="1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36F" w:rsidRPr="00117B51" w:rsidRDefault="0068036F" w:rsidP="0068036F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(注)</w:t>
            </w:r>
          </w:p>
          <w:p w:rsidR="00520A3C" w:rsidRPr="00117B51" w:rsidRDefault="0068036F" w:rsidP="00520A3C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="00520A3C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組合員(任意継続組合員を含む。)が各種ウォーキング大会等</w:t>
            </w:r>
            <w:r w:rsidR="003D38FA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に参加</w:t>
            </w:r>
            <w:r w:rsidR="00520A3C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、又はウォーキングコースを完歩し、最初の完歩日から１年以内に５回参加した場合に</w:t>
            </w:r>
            <w:r w:rsidR="00FC2C5D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は、共済組合が提示する「健康グッズ」の中から御希望の商品を</w:t>
            </w:r>
            <w:r w:rsidR="003D38FA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１点</w:t>
            </w:r>
            <w:r w:rsidR="00520A3C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進呈します。</w:t>
            </w:r>
          </w:p>
          <w:p w:rsidR="005E634D" w:rsidRPr="00117B51" w:rsidRDefault="005E634D" w:rsidP="00520A3C">
            <w:pPr>
              <w:spacing w:line="0" w:lineRule="atLeas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※ ウォーキング等については、概ね5km以上で経路の指定がされているものとします。</w:t>
            </w:r>
          </w:p>
          <w:p w:rsidR="0068036F" w:rsidRPr="00117B51" w:rsidRDefault="00520A3C" w:rsidP="0068036F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 w:rsidR="0068036F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完歩証明</w:t>
            </w:r>
            <w:r w:rsidR="003D38FA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</w:t>
            </w:r>
            <w:r w:rsidR="00D73A29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又は</w:t>
            </w:r>
            <w:r w:rsidR="0068036F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参加証明</w:t>
            </w:r>
            <w:r w:rsidR="003D38FA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書</w:t>
            </w:r>
            <w:r w:rsidR="0068036F"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の写しを添付してください。</w:t>
            </w:r>
          </w:p>
          <w:p w:rsidR="0068036F" w:rsidRPr="00117B51" w:rsidRDefault="0068036F" w:rsidP="0068036F">
            <w:pPr>
              <w:spacing w:line="0" w:lineRule="atLeast"/>
              <w:ind w:left="180"/>
              <w:rPr>
                <w:rFonts w:ascii="HG丸ｺﾞｼｯｸM-PRO" w:eastAsia="HG丸ｺﾞｼｯｸM-PRO" w:hAnsi="HG丸ｺﾞｼｯｸM-PRO"/>
                <w:bCs/>
                <w:sz w:val="18"/>
                <w:szCs w:val="18"/>
                <w:u w:val="single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※ </w:t>
            </w:r>
            <w:r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u w:val="single"/>
              </w:rPr>
              <w:t>完歩証明書等（氏名、日付の記載のあるもの）がない場合は、申込書や案内通知の写し等、参加したことが確認</w:t>
            </w:r>
          </w:p>
          <w:p w:rsidR="0068036F" w:rsidRPr="00117B51" w:rsidRDefault="0068036F" w:rsidP="00A44B40">
            <w:pPr>
              <w:spacing w:line="0" w:lineRule="atLeast"/>
              <w:ind w:leftChars="82" w:left="172" w:firstLineChars="148" w:firstLine="266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  <w:u w:val="single"/>
              </w:rPr>
              <w:t>できる書類を添付してください。</w:t>
            </w:r>
          </w:p>
          <w:p w:rsidR="00A44B40" w:rsidRPr="00117B51" w:rsidRDefault="00A44B40" w:rsidP="003D38FA">
            <w:pPr>
              <w:spacing w:line="0" w:lineRule="atLeast"/>
              <w:ind w:left="450" w:hangingChars="250" w:hanging="450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 xml:space="preserve">　※ </w:t>
            </w:r>
            <w:r w:rsidR="00183529"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団体等の主催者が</w:t>
            </w:r>
            <w:r w:rsidR="003D38FA"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いないものや</w:t>
            </w:r>
            <w:r w:rsidR="00183529"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競技として</w:t>
            </w:r>
            <w:r w:rsidR="003D38FA"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開催される</w:t>
            </w:r>
            <w:r w:rsidR="00183529"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もの等は対象外となります。</w:t>
            </w:r>
          </w:p>
          <w:p w:rsidR="005E634D" w:rsidRPr="00117B51" w:rsidRDefault="0068036F" w:rsidP="00150001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③申請は、１年度に２回までとします。</w:t>
            </w:r>
          </w:p>
          <w:p w:rsidR="00A44B40" w:rsidRPr="00117B51" w:rsidRDefault="005E634D" w:rsidP="005E634D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117B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● </w:t>
            </w:r>
            <w:r w:rsidRPr="00117B51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詳しくは、共済組合ホームページで御確認ください。</w:t>
            </w:r>
          </w:p>
        </w:tc>
      </w:tr>
    </w:tbl>
    <w:p w:rsidR="00FC3694" w:rsidRPr="0068036F" w:rsidRDefault="009F4E7A" w:rsidP="00BF5B2C">
      <w:pPr>
        <w:spacing w:line="380" w:lineRule="exact"/>
      </w:pPr>
      <w:r>
        <w:rPr>
          <w:rFonts w:ascii="HG丸ｺﾞｼｯｸM-PRO" w:eastAsia="HG丸ｺﾞｼｯｸM-PRO"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9DCB" wp14:editId="010C5269">
                <wp:simplePos x="0" y="0"/>
                <wp:positionH relativeFrom="column">
                  <wp:posOffset>5629275</wp:posOffset>
                </wp:positionH>
                <wp:positionV relativeFrom="paragraph">
                  <wp:posOffset>-57150</wp:posOffset>
                </wp:positionV>
                <wp:extent cx="542925" cy="320675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4E7A" w:rsidRPr="00966899" w:rsidRDefault="009F4E7A" w:rsidP="009F4E7A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966899">
                              <w:rPr>
                                <w:rFonts w:ascii="游ゴシック Light" w:eastAsia="游ゴシック Light" w:hAnsi="游ゴシック Light" w:hint="eastAsia"/>
                              </w:rPr>
                              <w:t>03.4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229D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43.25pt;margin-top:-4.5pt;width:42.75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" filled="f" stroked="f" strokeweight=".5pt">
                <v:textbox>
                  <w:txbxContent>
                    <w:p w:rsidR="009F4E7A" w:rsidRPr="00966899" w:rsidRDefault="009F4E7A" w:rsidP="009F4E7A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  <w:r w:rsidRPr="00966899">
                        <w:rPr>
                          <w:rFonts w:ascii="游ゴシック Light" w:eastAsia="游ゴシック Light" w:hAnsi="游ゴシック Light" w:hint="eastAsia"/>
                        </w:rPr>
                        <w:t>03.4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3694" w:rsidRPr="0068036F" w:rsidSect="00A65398">
      <w:pgSz w:w="11906" w:h="16838"/>
      <w:pgMar w:top="900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98" w:rsidRDefault="00750698" w:rsidP="00750698">
      <w:r>
        <w:separator/>
      </w:r>
    </w:p>
  </w:endnote>
  <w:endnote w:type="continuationSeparator" w:id="0">
    <w:p w:rsidR="00750698" w:rsidRDefault="00750698" w:rsidP="0075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98" w:rsidRDefault="00750698" w:rsidP="00750698">
      <w:r>
        <w:separator/>
      </w:r>
    </w:p>
  </w:footnote>
  <w:footnote w:type="continuationSeparator" w:id="0">
    <w:p w:rsidR="00750698" w:rsidRDefault="00750698" w:rsidP="00750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570D"/>
    <w:multiLevelType w:val="hybridMultilevel"/>
    <w:tmpl w:val="38BE6392"/>
    <w:lvl w:ilvl="0" w:tplc="58C61808">
      <w:start w:val="5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3383746A"/>
    <w:multiLevelType w:val="hybridMultilevel"/>
    <w:tmpl w:val="C1A206EA"/>
    <w:lvl w:ilvl="0" w:tplc="E1BA4E8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2454F0"/>
    <w:multiLevelType w:val="hybridMultilevel"/>
    <w:tmpl w:val="4002F076"/>
    <w:lvl w:ilvl="0" w:tplc="953818E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30D6A09"/>
    <w:multiLevelType w:val="hybridMultilevel"/>
    <w:tmpl w:val="07A48666"/>
    <w:lvl w:ilvl="0" w:tplc="479CB00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55C34B8"/>
    <w:multiLevelType w:val="hybridMultilevel"/>
    <w:tmpl w:val="007E2A30"/>
    <w:lvl w:ilvl="0" w:tplc="C87CDB62">
      <w:start w:val="5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7F9412C8"/>
    <w:multiLevelType w:val="hybridMultilevel"/>
    <w:tmpl w:val="79D2EEA2"/>
    <w:lvl w:ilvl="0" w:tplc="0D8AC05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B"/>
    <w:rsid w:val="00023813"/>
    <w:rsid w:val="00117B51"/>
    <w:rsid w:val="001355F9"/>
    <w:rsid w:val="00150001"/>
    <w:rsid w:val="00163F27"/>
    <w:rsid w:val="00183529"/>
    <w:rsid w:val="001A4F78"/>
    <w:rsid w:val="001C087A"/>
    <w:rsid w:val="003D38FA"/>
    <w:rsid w:val="00424A15"/>
    <w:rsid w:val="00456AF4"/>
    <w:rsid w:val="00486A5B"/>
    <w:rsid w:val="00494318"/>
    <w:rsid w:val="004B2372"/>
    <w:rsid w:val="004E1C9D"/>
    <w:rsid w:val="00520A3C"/>
    <w:rsid w:val="005A544E"/>
    <w:rsid w:val="005E634D"/>
    <w:rsid w:val="005E7BFD"/>
    <w:rsid w:val="0068036F"/>
    <w:rsid w:val="0068502D"/>
    <w:rsid w:val="006A76AC"/>
    <w:rsid w:val="006B1C22"/>
    <w:rsid w:val="006C3971"/>
    <w:rsid w:val="006D0043"/>
    <w:rsid w:val="0072415F"/>
    <w:rsid w:val="00750698"/>
    <w:rsid w:val="007636A6"/>
    <w:rsid w:val="007A67CD"/>
    <w:rsid w:val="008069C3"/>
    <w:rsid w:val="0088687E"/>
    <w:rsid w:val="008D1570"/>
    <w:rsid w:val="008E3A84"/>
    <w:rsid w:val="00903E2D"/>
    <w:rsid w:val="00906EC6"/>
    <w:rsid w:val="009108AE"/>
    <w:rsid w:val="009169D3"/>
    <w:rsid w:val="0095624E"/>
    <w:rsid w:val="00963C68"/>
    <w:rsid w:val="009F01EA"/>
    <w:rsid w:val="009F4E7A"/>
    <w:rsid w:val="00A15452"/>
    <w:rsid w:val="00A44B40"/>
    <w:rsid w:val="00A65398"/>
    <w:rsid w:val="00A859CF"/>
    <w:rsid w:val="00BD3370"/>
    <w:rsid w:val="00BF5B2C"/>
    <w:rsid w:val="00CC5A15"/>
    <w:rsid w:val="00CF64B5"/>
    <w:rsid w:val="00D01A5D"/>
    <w:rsid w:val="00D73A29"/>
    <w:rsid w:val="00DB404A"/>
    <w:rsid w:val="00E07672"/>
    <w:rsid w:val="00E167AC"/>
    <w:rsid w:val="00E75D8A"/>
    <w:rsid w:val="00EF298B"/>
    <w:rsid w:val="00F65166"/>
    <w:rsid w:val="00FC2C5D"/>
    <w:rsid w:val="00FC3694"/>
    <w:rsid w:val="00F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FFD97-4925-4061-B180-2F3B5394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36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87A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CF64B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50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0698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506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069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-kyosai.jp/fukushi/kenko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　裁</vt:lpstr>
      <vt:lpstr>決　裁</vt:lpstr>
    </vt:vector>
  </TitlesOfParts>
  <Company>三重県市町村職員共済組合</Company>
  <LinksUpToDate>false</LinksUpToDate>
  <CharactersWithSpaces>879</CharactersWithSpaces>
  <SharedDoc>false</SharedDoc>
  <HLinks>
    <vt:vector size="6" baseType="variant">
      <vt:variant>
        <vt:i4>3539042</vt:i4>
      </vt:variant>
      <vt:variant>
        <vt:i4>0</vt:i4>
      </vt:variant>
      <vt:variant>
        <vt:i4>0</vt:i4>
      </vt:variant>
      <vt:variant>
        <vt:i4>5</vt:i4>
      </vt:variant>
      <vt:variant>
        <vt:lpwstr>http://www.m-kyosai.jp/fukushi/kenkou.html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　裁</dc:title>
  <dc:subject/>
  <dc:creator>setupuser2</dc:creator>
  <cp:keywords/>
  <dc:description/>
  <cp:lastModifiedBy>松田</cp:lastModifiedBy>
  <cp:revision>2</cp:revision>
  <cp:lastPrinted>2020-03-09T01:17:00Z</cp:lastPrinted>
  <dcterms:created xsi:type="dcterms:W3CDTF">2024-03-25T05:01:00Z</dcterms:created>
  <dcterms:modified xsi:type="dcterms:W3CDTF">2024-03-25T05:01:00Z</dcterms:modified>
</cp:coreProperties>
</file>